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</w:t>
      </w:r>
    </w:p>
    <w:p w:rsidR="00C50467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="00C50467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353AE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C5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74A">
        <w:rPr>
          <w:rFonts w:ascii="Times New Roman" w:hAnsi="Times New Roman" w:cs="Times New Roman"/>
          <w:b/>
          <w:sz w:val="24"/>
          <w:szCs w:val="24"/>
        </w:rPr>
        <w:t>УТУЛИКСКОГО СЕЛЬСКОГО ПОСЕЛЕНИЯ</w:t>
      </w:r>
      <w:r w:rsidR="0045209D">
        <w:rPr>
          <w:rFonts w:ascii="Times New Roman" w:hAnsi="Times New Roman" w:cs="Times New Roman"/>
          <w:b/>
          <w:sz w:val="24"/>
          <w:szCs w:val="24"/>
        </w:rPr>
        <w:t>,</w:t>
      </w:r>
      <w:r w:rsidRPr="006676A1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6C5DE3">
        <w:rPr>
          <w:rFonts w:ascii="Times New Roman" w:hAnsi="Times New Roman" w:cs="Times New Roman"/>
          <w:b/>
          <w:sz w:val="24"/>
          <w:szCs w:val="24"/>
        </w:rPr>
        <w:t>2</w:t>
      </w:r>
      <w:r w:rsidR="000A75B3">
        <w:rPr>
          <w:rFonts w:ascii="Times New Roman" w:hAnsi="Times New Roman" w:cs="Times New Roman"/>
          <w:b/>
          <w:sz w:val="24"/>
          <w:szCs w:val="24"/>
        </w:rPr>
        <w:t>2</w:t>
      </w:r>
      <w:r w:rsidRPr="00667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3F" w:rsidRDefault="00353AEA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3374A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353AEA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F25C3F" w:rsidRPr="000A75B3">
        <w:rPr>
          <w:rFonts w:ascii="Times New Roman" w:hAnsi="Times New Roman" w:cs="Times New Roman"/>
          <w:sz w:val="24"/>
          <w:szCs w:val="24"/>
        </w:rPr>
        <w:t>осуществляет</w:t>
      </w:r>
      <w:r w:rsidR="002208B9">
        <w:rPr>
          <w:rFonts w:ascii="Times New Roman" w:hAnsi="Times New Roman" w:cs="Times New Roman"/>
          <w:sz w:val="24"/>
          <w:szCs w:val="24"/>
        </w:rPr>
        <w:t>ся</w:t>
      </w:r>
      <w:r w:rsidR="00F25C3F" w:rsidRPr="000A75B3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C5046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374A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="00F25C3F" w:rsidRPr="000A75B3">
        <w:rPr>
          <w:rFonts w:ascii="Times New Roman" w:hAnsi="Times New Roman" w:cs="Times New Roman"/>
          <w:sz w:val="24"/>
          <w:szCs w:val="24"/>
        </w:rPr>
        <w:t>.</w:t>
      </w:r>
    </w:p>
    <w:p w:rsidR="00687BB5" w:rsidRDefault="00687BB5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2022 года </w:t>
      </w:r>
      <w:r w:rsidR="00C50467" w:rsidRPr="000A75B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50467">
        <w:rPr>
          <w:rFonts w:ascii="Times New Roman" w:hAnsi="Times New Roman" w:cs="Times New Roman"/>
          <w:sz w:val="24"/>
          <w:szCs w:val="24"/>
        </w:rPr>
        <w:t xml:space="preserve">контроль в сфере благоустройства </w:t>
      </w:r>
      <w:r w:rsidR="007F2D82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31.07.2020г. № 248-ФЗ «О государственном контроле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7F2D82">
        <w:rPr>
          <w:rFonts w:ascii="Times New Roman" w:hAnsi="Times New Roman" w:cs="Times New Roman"/>
          <w:sz w:val="24"/>
          <w:szCs w:val="24"/>
        </w:rPr>
        <w:t>(надзоре) и муниципальном контроле в Российской Федерации».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Штатная численность должностных лиц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374A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0A75B3">
        <w:rPr>
          <w:rFonts w:ascii="Times New Roman" w:hAnsi="Times New Roman" w:cs="Times New Roman"/>
          <w:sz w:val="24"/>
          <w:szCs w:val="24"/>
        </w:rPr>
        <w:t xml:space="preserve">, уполномоченных </w:t>
      </w:r>
      <w:r w:rsidR="00340663">
        <w:rPr>
          <w:rFonts w:ascii="Times New Roman" w:hAnsi="Times New Roman" w:cs="Times New Roman"/>
          <w:sz w:val="24"/>
          <w:szCs w:val="24"/>
        </w:rPr>
        <w:t xml:space="preserve">на </w:t>
      </w:r>
      <w:r w:rsidRPr="000A75B3">
        <w:rPr>
          <w:rFonts w:ascii="Times New Roman" w:hAnsi="Times New Roman" w:cs="Times New Roman"/>
          <w:sz w:val="24"/>
          <w:szCs w:val="24"/>
        </w:rPr>
        <w:t>осуществл</w:t>
      </w:r>
      <w:r w:rsidR="00340663">
        <w:rPr>
          <w:rFonts w:ascii="Times New Roman" w:hAnsi="Times New Roman" w:cs="Times New Roman"/>
          <w:sz w:val="24"/>
          <w:szCs w:val="24"/>
        </w:rPr>
        <w:t>ение</w:t>
      </w:r>
      <w:r w:rsidRPr="000A75B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40663">
        <w:rPr>
          <w:rFonts w:ascii="Times New Roman" w:hAnsi="Times New Roman" w:cs="Times New Roman"/>
          <w:sz w:val="24"/>
          <w:szCs w:val="24"/>
        </w:rPr>
        <w:t>ого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4066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C50467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0A75B3">
        <w:rPr>
          <w:rFonts w:ascii="Times New Roman" w:hAnsi="Times New Roman" w:cs="Times New Roman"/>
          <w:sz w:val="24"/>
          <w:szCs w:val="24"/>
        </w:rPr>
        <w:t>, составляет 1 человек.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 xml:space="preserve">Эксперты и экспертные организации </w:t>
      </w:r>
      <w:r w:rsidR="0045209D">
        <w:rPr>
          <w:rFonts w:ascii="Times New Roman" w:hAnsi="Times New Roman" w:cs="Times New Roman"/>
          <w:sz w:val="24"/>
          <w:szCs w:val="24"/>
        </w:rPr>
        <w:t>в 2022 году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 проведению проверок не привлекались.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в 2022 году не проводились плановые контрольные (надзорные) мероприятия, плановые проверки при осуществлении муниципального контроля.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</w:t>
      </w:r>
      <w:r w:rsidR="0045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постановления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2022 года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3374A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="00353AEA">
        <w:rPr>
          <w:rFonts w:ascii="Times New Roman" w:hAnsi="Times New Roman" w:cs="Times New Roman"/>
          <w:sz w:val="24"/>
          <w:szCs w:val="24"/>
        </w:rPr>
        <w:t xml:space="preserve"> не проводились </w:t>
      </w:r>
      <w:r>
        <w:rPr>
          <w:rFonts w:ascii="Times New Roman" w:hAnsi="Times New Roman" w:cs="Times New Roman"/>
          <w:sz w:val="24"/>
          <w:szCs w:val="24"/>
        </w:rPr>
        <w:t>внепланов</w:t>
      </w:r>
      <w:r w:rsidR="00353AE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53A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устранений нарушени</w:t>
      </w:r>
      <w:r w:rsidR="00C50467">
        <w:rPr>
          <w:rFonts w:ascii="Times New Roman" w:hAnsi="Times New Roman" w:cs="Times New Roman"/>
          <w:sz w:val="24"/>
          <w:szCs w:val="24"/>
        </w:rPr>
        <w:t>й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74A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В целях предупреждения и предотвращения правонарушений</w:t>
      </w:r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C50467">
        <w:rPr>
          <w:rFonts w:ascii="Times New Roman" w:hAnsi="Times New Roman" w:cs="Times New Roman"/>
          <w:sz w:val="24"/>
          <w:szCs w:val="24"/>
        </w:rPr>
        <w:t>в сфере благоустройства,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принимались меры по обеспечению</w:t>
      </w:r>
      <w:r w:rsidR="00C50467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C50467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информирования населения о деятельности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374A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0A75B3">
        <w:rPr>
          <w:rFonts w:ascii="Times New Roman" w:hAnsi="Times New Roman" w:cs="Times New Roman"/>
          <w:sz w:val="24"/>
          <w:szCs w:val="24"/>
        </w:rPr>
        <w:t xml:space="preserve"> в рамках осуществ</w:t>
      </w:r>
      <w:r w:rsidR="00C50467">
        <w:rPr>
          <w:rFonts w:ascii="Times New Roman" w:hAnsi="Times New Roman" w:cs="Times New Roman"/>
          <w:sz w:val="24"/>
          <w:szCs w:val="24"/>
        </w:rPr>
        <w:t xml:space="preserve">ления муниципального </w:t>
      </w:r>
      <w:r w:rsidRPr="000A75B3">
        <w:rPr>
          <w:rFonts w:ascii="Times New Roman" w:hAnsi="Times New Roman" w:cs="Times New Roman"/>
          <w:sz w:val="24"/>
          <w:szCs w:val="24"/>
        </w:rPr>
        <w:t>контрол</w:t>
      </w:r>
      <w:r w:rsidR="00C50467">
        <w:rPr>
          <w:rFonts w:ascii="Times New Roman" w:hAnsi="Times New Roman" w:cs="Times New Roman"/>
          <w:sz w:val="24"/>
          <w:szCs w:val="24"/>
        </w:rPr>
        <w:t>я</w:t>
      </w:r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C50467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r w:rsidRPr="000A75B3">
        <w:rPr>
          <w:rFonts w:ascii="Times New Roman" w:hAnsi="Times New Roman" w:cs="Times New Roman"/>
          <w:sz w:val="24"/>
          <w:szCs w:val="24"/>
        </w:rPr>
        <w:t xml:space="preserve"> Для этого широко использованы возможности сайта администрации </w:t>
      </w:r>
      <w:r w:rsidR="00353AEA">
        <w:rPr>
          <w:rFonts w:ascii="Times New Roman" w:hAnsi="Times New Roman" w:cs="Times New Roman"/>
          <w:sz w:val="24"/>
          <w:szCs w:val="24"/>
        </w:rPr>
        <w:t>Байкальского городского поселения в сети Интернет:</w:t>
      </w:r>
      <w:r w:rsidR="0013374A">
        <w:rPr>
          <w:rFonts w:ascii="Times New Roman" w:hAnsi="Times New Roman" w:cs="Times New Roman"/>
          <w:sz w:val="24"/>
          <w:szCs w:val="24"/>
        </w:rPr>
        <w:t xml:space="preserve"> </w:t>
      </w:r>
      <w:r w:rsidR="0013374A" w:rsidRPr="0013374A">
        <w:rPr>
          <w:rFonts w:ascii="Times New Roman" w:hAnsi="Times New Roman" w:cs="Times New Roman"/>
          <w:sz w:val="24"/>
          <w:szCs w:val="24"/>
        </w:rPr>
        <w:t xml:space="preserve">https://утулик-адм.рф/ </w:t>
      </w:r>
    </w:p>
    <w:p w:rsidR="000A75B3" w:rsidRP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В разделе «</w:t>
      </w:r>
      <w:r w:rsidR="0013374A">
        <w:rPr>
          <w:rFonts w:ascii="Times New Roman" w:hAnsi="Times New Roman" w:cs="Times New Roman"/>
          <w:sz w:val="24"/>
          <w:szCs w:val="24"/>
        </w:rPr>
        <w:t>Контрольная (надзорная) деятельность</w:t>
      </w:r>
      <w:r w:rsidRPr="000A75B3">
        <w:rPr>
          <w:rFonts w:ascii="Times New Roman" w:hAnsi="Times New Roman" w:cs="Times New Roman"/>
          <w:sz w:val="24"/>
          <w:szCs w:val="24"/>
        </w:rPr>
        <w:t>/</w:t>
      </w:r>
      <w:r w:rsidR="0013374A">
        <w:rPr>
          <w:rFonts w:ascii="Times New Roman" w:hAnsi="Times New Roman" w:cs="Times New Roman"/>
          <w:sz w:val="24"/>
          <w:szCs w:val="24"/>
        </w:rPr>
        <w:t>К</w:t>
      </w:r>
      <w:r w:rsidRPr="000A75B3">
        <w:rPr>
          <w:rFonts w:ascii="Times New Roman" w:hAnsi="Times New Roman" w:cs="Times New Roman"/>
          <w:sz w:val="24"/>
          <w:szCs w:val="24"/>
        </w:rPr>
        <w:t>онтроль</w:t>
      </w:r>
      <w:r w:rsidR="00C50467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C70C1">
        <w:rPr>
          <w:rFonts w:ascii="Times New Roman" w:hAnsi="Times New Roman" w:cs="Times New Roman"/>
          <w:sz w:val="24"/>
          <w:szCs w:val="24"/>
        </w:rPr>
        <w:t>/</w:t>
      </w:r>
      <w:r w:rsidRPr="000A75B3">
        <w:rPr>
          <w:rFonts w:ascii="Times New Roman" w:hAnsi="Times New Roman" w:cs="Times New Roman"/>
          <w:sz w:val="24"/>
          <w:szCs w:val="24"/>
        </w:rPr>
        <w:t xml:space="preserve"> обеспечено заблаговременное размещение перечня нормативных правовых актов или их </w:t>
      </w:r>
      <w:r w:rsidRPr="000A75B3">
        <w:rPr>
          <w:rFonts w:ascii="Times New Roman" w:hAnsi="Times New Roman" w:cs="Times New Roman"/>
          <w:sz w:val="24"/>
          <w:szCs w:val="24"/>
        </w:rPr>
        <w:lastRenderedPageBreak/>
        <w:t>отдельных частей, содержащих обязательные требования</w:t>
      </w:r>
      <w:r w:rsidR="003B06A5" w:rsidRPr="003B06A5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соблюдение которых оценивается при проведении мероприя</w:t>
      </w:r>
      <w:r w:rsidR="003C70C1">
        <w:rPr>
          <w:rFonts w:ascii="Times New Roman" w:hAnsi="Times New Roman" w:cs="Times New Roman"/>
          <w:sz w:val="24"/>
          <w:szCs w:val="24"/>
        </w:rPr>
        <w:t>тий по муниципальному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3C70C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A75B3">
        <w:rPr>
          <w:rFonts w:ascii="Times New Roman" w:hAnsi="Times New Roman" w:cs="Times New Roman"/>
          <w:sz w:val="24"/>
          <w:szCs w:val="24"/>
        </w:rPr>
        <w:t>, обобщение практики осущест</w:t>
      </w:r>
      <w:r w:rsidR="003C70C1">
        <w:rPr>
          <w:rFonts w:ascii="Times New Roman" w:hAnsi="Times New Roman" w:cs="Times New Roman"/>
          <w:sz w:val="24"/>
          <w:szCs w:val="24"/>
        </w:rPr>
        <w:t xml:space="preserve">вления муниципального 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C70C1" w:rsidRPr="003C70C1">
        <w:rPr>
          <w:rFonts w:ascii="Times New Roman" w:hAnsi="Times New Roman" w:cs="Times New Roman"/>
          <w:sz w:val="24"/>
          <w:szCs w:val="24"/>
        </w:rPr>
        <w:t xml:space="preserve"> </w:t>
      </w:r>
      <w:r w:rsidR="003C70C1">
        <w:rPr>
          <w:rFonts w:ascii="Times New Roman" w:hAnsi="Times New Roman" w:cs="Times New Roman"/>
          <w:sz w:val="24"/>
          <w:szCs w:val="24"/>
        </w:rPr>
        <w:t>в сфере благоустройства.</w:t>
      </w:r>
    </w:p>
    <w:p w:rsid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профилактических</w:t>
      </w:r>
      <w:r w:rsidR="003C70C1">
        <w:rPr>
          <w:rFonts w:ascii="Times New Roman" w:hAnsi="Times New Roman" w:cs="Times New Roman"/>
          <w:sz w:val="24"/>
          <w:szCs w:val="24"/>
        </w:rPr>
        <w:t xml:space="preserve"> мероприятий по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3C70C1" w:rsidRPr="003C70C1">
        <w:rPr>
          <w:rFonts w:ascii="Times New Roman" w:hAnsi="Times New Roman" w:cs="Times New Roman"/>
          <w:sz w:val="24"/>
          <w:szCs w:val="24"/>
        </w:rPr>
        <w:t xml:space="preserve"> </w:t>
      </w:r>
      <w:r w:rsidR="003C70C1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846EB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и информирование граждан, юридических лиц и индивидуальных предпринимателей.</w:t>
      </w:r>
    </w:p>
    <w:p w:rsidR="000A75B3" w:rsidRPr="006C1203" w:rsidRDefault="0013374A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</w:t>
      </w:r>
      <w:r w:rsidR="003C70C1">
        <w:rPr>
          <w:rFonts w:ascii="Times New Roman" w:hAnsi="Times New Roman" w:cs="Times New Roman"/>
          <w:sz w:val="24"/>
          <w:szCs w:val="24"/>
        </w:rPr>
        <w:t>0</w:t>
      </w:r>
      <w:r w:rsidR="000A75B3">
        <w:rPr>
          <w:rFonts w:ascii="Times New Roman" w:hAnsi="Times New Roman" w:cs="Times New Roman"/>
          <w:sz w:val="24"/>
          <w:szCs w:val="24"/>
        </w:rPr>
        <w:t xml:space="preserve"> консультирований граждан по вопросам </w:t>
      </w:r>
      <w:r w:rsidR="003C70C1">
        <w:rPr>
          <w:rFonts w:ascii="Times New Roman" w:hAnsi="Times New Roman" w:cs="Times New Roman"/>
          <w:sz w:val="24"/>
          <w:szCs w:val="24"/>
        </w:rPr>
        <w:t>благоустройства.</w:t>
      </w:r>
    </w:p>
    <w:sectPr w:rsidR="000A75B3" w:rsidRPr="006C1203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B739C"/>
    <w:rsid w:val="00027F70"/>
    <w:rsid w:val="00061358"/>
    <w:rsid w:val="000647AD"/>
    <w:rsid w:val="000A75B3"/>
    <w:rsid w:val="0013374A"/>
    <w:rsid w:val="00157C98"/>
    <w:rsid w:val="001835C0"/>
    <w:rsid w:val="0019332E"/>
    <w:rsid w:val="001A34B9"/>
    <w:rsid w:val="001E5EAC"/>
    <w:rsid w:val="002208B9"/>
    <w:rsid w:val="0026507D"/>
    <w:rsid w:val="002E2EDE"/>
    <w:rsid w:val="00340663"/>
    <w:rsid w:val="00341635"/>
    <w:rsid w:val="00353AEA"/>
    <w:rsid w:val="0038094E"/>
    <w:rsid w:val="003B06A5"/>
    <w:rsid w:val="003C70C1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113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9E444E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50467"/>
    <w:rsid w:val="00CE452C"/>
    <w:rsid w:val="00D06626"/>
    <w:rsid w:val="00D406AD"/>
    <w:rsid w:val="00D52F2F"/>
    <w:rsid w:val="00D90A19"/>
    <w:rsid w:val="00DC6A51"/>
    <w:rsid w:val="00DC7C36"/>
    <w:rsid w:val="00DF630C"/>
    <w:rsid w:val="00E57A43"/>
    <w:rsid w:val="00EB38C7"/>
    <w:rsid w:val="00ED0FF4"/>
    <w:rsid w:val="00EF2355"/>
    <w:rsid w:val="00F02F94"/>
    <w:rsid w:val="00F23062"/>
    <w:rsid w:val="00F25C3F"/>
    <w:rsid w:val="00F415D5"/>
    <w:rsid w:val="00F45FB2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64D2-8D74-4D59-AAAD-9585E9F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irina</cp:lastModifiedBy>
  <cp:revision>2</cp:revision>
  <cp:lastPrinted>2023-04-17T01:27:00Z</cp:lastPrinted>
  <dcterms:created xsi:type="dcterms:W3CDTF">2023-11-22T03:43:00Z</dcterms:created>
  <dcterms:modified xsi:type="dcterms:W3CDTF">2023-11-22T03:43:00Z</dcterms:modified>
</cp:coreProperties>
</file>